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1A1F" w:rsidRDefault="00D41A1F">
      <w:bookmarkStart w:id="0" w:name="_GoBack"/>
      <w:bookmarkEnd w:id="0"/>
    </w:p>
    <w:p w:rsidR="00D41A1F" w:rsidRPr="00FB36AE" w:rsidRDefault="00D41A1F">
      <w:pPr>
        <w:pStyle w:val="Titre1"/>
        <w:tabs>
          <w:tab w:val="left" w:pos="0"/>
        </w:tabs>
        <w:rPr>
          <w:rFonts w:ascii="Comic Sans MS" w:hAnsi="Comic Sans MS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36AE">
        <w:rPr>
          <w:rFonts w:ascii="Comic Sans MS" w:hAnsi="Comic Sans MS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périodique de mise en œuvre du P.P.R.E.</w:t>
      </w:r>
    </w:p>
    <w:p w:rsidR="00D41A1F" w:rsidRDefault="00D41A1F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(Une fiche par objectif général)</w:t>
      </w:r>
    </w:p>
    <w:p w:rsidR="00D41A1F" w:rsidRDefault="00D41A1F">
      <w:pPr>
        <w:rPr>
          <w:rFonts w:ascii="Comic Sans MS" w:hAnsi="Comic Sans MS"/>
        </w:rPr>
      </w:pPr>
    </w:p>
    <w:p w:rsidR="00D41A1F" w:rsidRDefault="00D41A1F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Période du</w:t>
      </w:r>
      <w:r>
        <w:rPr>
          <w:rFonts w:ascii="Comic Sans MS" w:hAnsi="Comic Sans MS"/>
          <w:sz w:val="24"/>
        </w:rPr>
        <w:t xml:space="preserve"> ……………………………………… </w:t>
      </w:r>
      <w:r>
        <w:rPr>
          <w:rFonts w:ascii="Comic Sans MS" w:hAnsi="Comic Sans MS"/>
          <w:b/>
          <w:sz w:val="24"/>
        </w:rPr>
        <w:t>au</w:t>
      </w:r>
      <w:r>
        <w:rPr>
          <w:rFonts w:ascii="Comic Sans MS" w:hAnsi="Comic Sans MS"/>
          <w:sz w:val="24"/>
        </w:rPr>
        <w:t xml:space="preserve"> ……………………………………</w:t>
      </w:r>
      <w:proofErr w:type="gramStart"/>
      <w:r>
        <w:rPr>
          <w:rFonts w:ascii="Comic Sans MS" w:hAnsi="Comic Sans MS"/>
          <w:sz w:val="24"/>
        </w:rPr>
        <w:t>…….</w:t>
      </w:r>
      <w:proofErr w:type="gramEnd"/>
      <w:r>
        <w:rPr>
          <w:rFonts w:ascii="Comic Sans MS" w:hAnsi="Comic Sans MS"/>
          <w:sz w:val="24"/>
        </w:rPr>
        <w:t>.</w:t>
      </w:r>
    </w:p>
    <w:p w:rsidR="00D41A1F" w:rsidRDefault="00D41A1F">
      <w:pPr>
        <w:rPr>
          <w:rFonts w:ascii="Comic Sans MS" w:hAnsi="Comic Sans MS"/>
          <w:sz w:val="16"/>
        </w:rPr>
      </w:pPr>
    </w:p>
    <w:p w:rsidR="00D41A1F" w:rsidRDefault="00D41A1F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Nom et prénom de l'élève :</w:t>
      </w:r>
      <w:r>
        <w:rPr>
          <w:rFonts w:ascii="Comic Sans MS" w:hAnsi="Comic Sans MS"/>
          <w:sz w:val="24"/>
        </w:rPr>
        <w:t xml:space="preserve"> ………………………………………………………………………………</w:t>
      </w:r>
    </w:p>
    <w:p w:rsidR="00D41A1F" w:rsidRDefault="00D41A1F">
      <w:pPr>
        <w:rPr>
          <w:rFonts w:ascii="Comic Sans MS" w:hAnsi="Comic Sans MS"/>
          <w:sz w:val="16"/>
        </w:rPr>
      </w:pPr>
    </w:p>
    <w:p w:rsidR="00D41A1F" w:rsidRDefault="00D41A1F">
      <w:pPr>
        <w:jc w:val="center"/>
        <w:rPr>
          <w:rFonts w:ascii="Comic Sans MS" w:hAnsi="Comic Sans MS"/>
          <w:sz w:val="24"/>
        </w:rPr>
      </w:pPr>
      <w:r>
        <w:rPr>
          <w:rFonts w:ascii="Wingdings" w:hAnsi="Wingdings"/>
          <w:sz w:val="24"/>
        </w:rPr>
        <w:t></w:t>
      </w:r>
      <w:r>
        <w:rPr>
          <w:rFonts w:ascii="Comic Sans MS" w:hAnsi="Comic Sans MS"/>
          <w:sz w:val="24"/>
        </w:rPr>
        <w:t xml:space="preserve"> Français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Comic Sans MS" w:hAnsi="Comic Sans MS"/>
          <w:sz w:val="24"/>
        </w:rPr>
        <w:t xml:space="preserve"> Mathématiques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Comic Sans MS" w:hAnsi="Comic Sans MS"/>
          <w:sz w:val="24"/>
        </w:rPr>
        <w:t xml:space="preserve"> Compétences transversales</w:t>
      </w:r>
    </w:p>
    <w:p w:rsidR="00D41A1F" w:rsidRDefault="00D41A1F">
      <w:pPr>
        <w:pStyle w:val="Titre2"/>
        <w:tabs>
          <w:tab w:val="left" w:pos="0"/>
        </w:tabs>
        <w:rPr>
          <w:b/>
        </w:rPr>
      </w:pPr>
      <w:r>
        <w:rPr>
          <w:b/>
        </w:rPr>
        <w:t>Rappel de l'objectif général</w:t>
      </w:r>
    </w:p>
    <w:p w:rsidR="00D41A1F" w:rsidRDefault="00D41A1F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rPr>
          <w:rFonts w:ascii="Comic Sans MS" w:hAnsi="Comic Sans MS"/>
          <w:sz w:val="24"/>
        </w:rPr>
      </w:pPr>
    </w:p>
    <w:p w:rsidR="00D41A1F" w:rsidRDefault="00D41A1F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rPr>
          <w:rFonts w:ascii="Comic Sans MS" w:hAnsi="Comic Sans MS"/>
          <w:sz w:val="24"/>
        </w:rPr>
      </w:pPr>
    </w:p>
    <w:p w:rsidR="00D41A1F" w:rsidRDefault="00D41A1F">
      <w:pPr>
        <w:rPr>
          <w:rFonts w:ascii="Comic Sans MS" w:hAnsi="Comic Sans MS"/>
          <w:sz w:val="16"/>
        </w:rPr>
      </w:pP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39"/>
        <w:gridCol w:w="3239"/>
        <w:gridCol w:w="3239"/>
        <w:gridCol w:w="1413"/>
        <w:gridCol w:w="1600"/>
      </w:tblGrid>
      <w:tr w:rsidR="00D41A1F">
        <w:tc>
          <w:tcPr>
            <w:tcW w:w="233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1F" w:rsidRDefault="00D41A1F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Compétences intermédiaires </w:t>
            </w:r>
          </w:p>
          <w:p w:rsidR="00D41A1F" w:rsidRDefault="00D41A1F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à travailler durant la période</w:t>
            </w:r>
          </w:p>
        </w:tc>
        <w:tc>
          <w:tcPr>
            <w:tcW w:w="323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1F" w:rsidRDefault="00D41A1F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Actions menées en classe</w:t>
            </w:r>
          </w:p>
        </w:tc>
        <w:tc>
          <w:tcPr>
            <w:tcW w:w="323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1F" w:rsidRDefault="00D41A1F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Actions menées dans le cadre des 2 h de soutien</w:t>
            </w:r>
          </w:p>
        </w:tc>
        <w:tc>
          <w:tcPr>
            <w:tcW w:w="323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1F" w:rsidRDefault="00D41A1F">
            <w:pPr>
              <w:snapToGrid w:val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</w:rPr>
              <w:t xml:space="preserve">Actions menées hors de la classe </w:t>
            </w:r>
            <w:r>
              <w:rPr>
                <w:rFonts w:ascii="Comic Sans MS" w:hAnsi="Comic Sans MS"/>
                <w:sz w:val="16"/>
              </w:rPr>
              <w:t>(cycle, réseau, partenaires)</w:t>
            </w:r>
          </w:p>
        </w:tc>
        <w:tc>
          <w:tcPr>
            <w:tcW w:w="14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1F" w:rsidRDefault="00D41A1F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Evaluations</w:t>
            </w:r>
          </w:p>
        </w:tc>
        <w:tc>
          <w:tcPr>
            <w:tcW w:w="16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41A1F" w:rsidRDefault="00D41A1F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Progrès constatés à l'issue de la période</w:t>
            </w:r>
          </w:p>
        </w:tc>
      </w:tr>
      <w:tr w:rsidR="00D41A1F">
        <w:tc>
          <w:tcPr>
            <w:tcW w:w="233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1A1F" w:rsidRDefault="00D41A1F">
            <w:pPr>
              <w:snapToGrid w:val="0"/>
              <w:rPr>
                <w:rFonts w:ascii="Comic Sans MS" w:hAnsi="Comic Sans MS"/>
                <w:sz w:val="24"/>
              </w:rPr>
            </w:pPr>
          </w:p>
          <w:p w:rsidR="00D41A1F" w:rsidRDefault="00D41A1F">
            <w:pPr>
              <w:rPr>
                <w:rFonts w:ascii="Comic Sans MS" w:hAnsi="Comic Sans MS"/>
                <w:sz w:val="24"/>
              </w:rPr>
            </w:pPr>
          </w:p>
          <w:p w:rsidR="00D41A1F" w:rsidRDefault="00D41A1F">
            <w:pPr>
              <w:rPr>
                <w:rFonts w:ascii="Comic Sans MS" w:hAnsi="Comic Sans MS"/>
                <w:sz w:val="24"/>
              </w:rPr>
            </w:pPr>
          </w:p>
          <w:p w:rsidR="00D41A1F" w:rsidRDefault="00D41A1F">
            <w:pPr>
              <w:rPr>
                <w:rFonts w:ascii="Comic Sans MS" w:hAnsi="Comic Sans MS"/>
                <w:sz w:val="24"/>
              </w:rPr>
            </w:pPr>
          </w:p>
          <w:p w:rsidR="00D41A1F" w:rsidRDefault="00D41A1F">
            <w:pPr>
              <w:rPr>
                <w:rFonts w:ascii="Comic Sans MS" w:hAnsi="Comic Sans MS"/>
                <w:sz w:val="24"/>
              </w:rPr>
            </w:pPr>
          </w:p>
          <w:p w:rsidR="00D41A1F" w:rsidRDefault="00D41A1F">
            <w:pPr>
              <w:rPr>
                <w:rFonts w:ascii="Comic Sans MS" w:hAnsi="Comic Sans MS"/>
                <w:sz w:val="24"/>
              </w:rPr>
            </w:pPr>
          </w:p>
          <w:p w:rsidR="00D41A1F" w:rsidRDefault="00D41A1F">
            <w:pPr>
              <w:rPr>
                <w:rFonts w:ascii="Comic Sans MS" w:hAnsi="Comic Sans MS"/>
                <w:sz w:val="24"/>
              </w:rPr>
            </w:pPr>
          </w:p>
          <w:p w:rsidR="00D41A1F" w:rsidRDefault="00D41A1F">
            <w:pPr>
              <w:rPr>
                <w:rFonts w:ascii="Comic Sans MS" w:hAnsi="Comic Sans MS"/>
                <w:sz w:val="24"/>
              </w:rPr>
            </w:pPr>
          </w:p>
          <w:p w:rsidR="00D41A1F" w:rsidRDefault="00D41A1F">
            <w:pPr>
              <w:rPr>
                <w:rFonts w:ascii="Comic Sans MS" w:hAnsi="Comic Sans MS"/>
                <w:sz w:val="24"/>
              </w:rPr>
            </w:pPr>
          </w:p>
          <w:p w:rsidR="00D41A1F" w:rsidRDefault="00D41A1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239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1A1F" w:rsidRDefault="00D41A1F">
            <w:pPr>
              <w:snapToGrid w:val="0"/>
              <w:rPr>
                <w:rFonts w:ascii="Comic Sans MS" w:hAnsi="Comic Sans MS"/>
                <w:sz w:val="24"/>
              </w:rPr>
            </w:pPr>
          </w:p>
        </w:tc>
        <w:tc>
          <w:tcPr>
            <w:tcW w:w="3239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1A1F" w:rsidRDefault="00D41A1F">
            <w:pPr>
              <w:snapToGrid w:val="0"/>
              <w:rPr>
                <w:rFonts w:ascii="Comic Sans MS" w:hAnsi="Comic Sans MS"/>
                <w:sz w:val="24"/>
              </w:rPr>
            </w:pPr>
          </w:p>
        </w:tc>
        <w:tc>
          <w:tcPr>
            <w:tcW w:w="3239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1A1F" w:rsidRDefault="00D41A1F">
            <w:pPr>
              <w:snapToGrid w:val="0"/>
              <w:rPr>
                <w:rFonts w:ascii="Comic Sans MS" w:hAnsi="Comic Sans MS"/>
                <w:sz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1A1F" w:rsidRDefault="00D41A1F">
            <w:pPr>
              <w:snapToGrid w:val="0"/>
              <w:rPr>
                <w:rFonts w:ascii="Comic Sans MS" w:hAnsi="Comic Sans MS"/>
                <w:sz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1A1F" w:rsidRDefault="00D41A1F">
            <w:pPr>
              <w:snapToGrid w:val="0"/>
              <w:rPr>
                <w:rFonts w:ascii="Comic Sans MS" w:hAnsi="Comic Sans MS"/>
                <w:sz w:val="24"/>
              </w:rPr>
            </w:pPr>
          </w:p>
        </w:tc>
      </w:tr>
    </w:tbl>
    <w:p w:rsidR="00D41A1F" w:rsidRDefault="00D41A1F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Nota : les compétences travaillées seront reportées dans le livret scolaire de l'élève en mentionnant le terme PPRE</w:t>
      </w:r>
    </w:p>
    <w:p w:rsidR="00D41A1F" w:rsidRDefault="00D41A1F">
      <w:pPr>
        <w:rPr>
          <w:rFonts w:ascii="Comic Sans MS" w:hAnsi="Comic Sans MS"/>
          <w:sz w:val="24"/>
        </w:rPr>
      </w:pPr>
    </w:p>
    <w:p w:rsidR="00D41A1F" w:rsidRDefault="00D41A1F">
      <w:proofErr w:type="gramStart"/>
      <w:r>
        <w:rPr>
          <w:rFonts w:ascii="Wingdings" w:hAnsi="Wingdings"/>
          <w:sz w:val="28"/>
        </w:rPr>
        <w:t></w:t>
      </w:r>
      <w:r>
        <w:rPr>
          <w:rFonts w:ascii="Comic Sans MS" w:hAnsi="Comic Sans MS"/>
          <w:sz w:val="28"/>
        </w:rPr>
        <w:t xml:space="preserve">  Objectif</w:t>
      </w:r>
      <w:proofErr w:type="gramEnd"/>
      <w:r>
        <w:rPr>
          <w:rFonts w:ascii="Comic Sans MS" w:hAnsi="Comic Sans MS"/>
          <w:sz w:val="28"/>
        </w:rPr>
        <w:t xml:space="preserve"> général atteint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Comic Sans MS" w:hAnsi="Comic Sans MS"/>
          <w:sz w:val="28"/>
        </w:rPr>
        <w:t xml:space="preserve">   Poursuite du PPRE</w:t>
      </w:r>
      <w:r>
        <w:rPr>
          <w:rFonts w:ascii="Comic Sans MS" w:hAnsi="Comic Sans MS"/>
        </w:rPr>
        <w:t xml:space="preserve"> (nouvelle fiche périodique à établir)</w:t>
      </w:r>
    </w:p>
    <w:sectPr w:rsidR="00D41A1F">
      <w:footerReference w:type="default" r:id="rId7"/>
      <w:pgSz w:w="16838" w:h="11906" w:orient="landscape"/>
      <w:pgMar w:top="709" w:right="1105" w:bottom="77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32" w:rsidRDefault="009D6032">
      <w:r>
        <w:separator/>
      </w:r>
    </w:p>
  </w:endnote>
  <w:endnote w:type="continuationSeparator" w:id="0">
    <w:p w:rsidR="009D6032" w:rsidRDefault="009D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any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1F" w:rsidRDefault="00D41A1F">
    <w:pPr>
      <w:pStyle w:val="Pieddepage"/>
      <w:jc w:val="center"/>
      <w:rPr>
        <w:rFonts w:ascii="Comic Sans MS" w:hAnsi="Comic Sans MS"/>
        <w:i/>
      </w:rPr>
    </w:pPr>
    <w:r>
      <w:rPr>
        <w:rFonts w:ascii="Comic Sans MS" w:hAnsi="Comic Sans MS"/>
        <w:i/>
      </w:rPr>
      <w:t xml:space="preserve">Inspection de l'Education Nationale </w:t>
    </w:r>
    <w:r w:rsidR="00C51F95">
      <w:rPr>
        <w:rFonts w:ascii="Comic Sans MS" w:hAnsi="Comic Sans MS"/>
        <w:i/>
      </w:rPr>
      <w:t>de Sochaux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32" w:rsidRDefault="009D6032">
      <w:r>
        <w:separator/>
      </w:r>
    </w:p>
  </w:footnote>
  <w:footnote w:type="continuationSeparator" w:id="0">
    <w:p w:rsidR="009D6032" w:rsidRDefault="009D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95"/>
    <w:rsid w:val="009D6032"/>
    <w:rsid w:val="00C51F95"/>
    <w:rsid w:val="00D41A1F"/>
    <w:rsid w:val="00F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B921E88-9BC4-4833-AC13-B856F3AA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  <w:outlineLvl w:val="0"/>
    </w:pPr>
    <w:rPr>
      <w:b/>
      <w:sz w:val="2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mic Sans MS" w:hAnsi="Comic Sans MS"/>
      <w:sz w:val="24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Comic Sans MS" w:hAnsi="Comic Sans MS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Comic Sans MS" w:hAnsi="Comic Sans MS"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ascii="Comic Sans MS" w:hAnsi="Comic Sans MS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périodique de mise en œuvre du P</vt:lpstr>
    </vt:vector>
  </TitlesOfParts>
  <Company>IA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périodique de mise en œuvre du P</dc:title>
  <dc:subject/>
  <dc:creator>maurice</dc:creator>
  <cp:keywords/>
  <cp:lastModifiedBy>Dominique HASSOLD</cp:lastModifiedBy>
  <cp:revision>2</cp:revision>
  <cp:lastPrinted>2006-11-27T09:34:00Z</cp:lastPrinted>
  <dcterms:created xsi:type="dcterms:W3CDTF">2022-10-17T08:14:00Z</dcterms:created>
  <dcterms:modified xsi:type="dcterms:W3CDTF">2022-10-17T08:14:00Z</dcterms:modified>
</cp:coreProperties>
</file>